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6" w:rsidRPr="00155C86" w:rsidRDefault="00C53646" w:rsidP="00C536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Sixteenth International Conference on</w:t>
      </w:r>
    </w:p>
    <w:p w:rsidR="00C53646" w:rsidRPr="00155C86" w:rsidRDefault="00C53646" w:rsidP="00C536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 of the Pakistan Economy</w:t>
      </w:r>
    </w:p>
    <w:p w:rsidR="00C53646" w:rsidRPr="00155C86" w:rsidRDefault="00C53646" w:rsidP="00C5364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55C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From Stabilization to Growth </w:t>
      </w:r>
    </w:p>
    <w:p w:rsidR="00C53646" w:rsidRPr="00155C86" w:rsidRDefault="00C53646" w:rsidP="00C536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– 26 March, 2020</w:t>
      </w:r>
    </w:p>
    <w:p w:rsidR="00C53646" w:rsidRPr="00155C86" w:rsidRDefault="00C53646" w:rsidP="00C536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Day 1: Wednesday, 25 March 2020</w:t>
      </w:r>
    </w:p>
    <w:p w:rsidR="00C53646" w:rsidRPr="00155C86" w:rsidRDefault="00C53646" w:rsidP="00C53646">
      <w:pPr>
        <w:tabs>
          <w:tab w:val="left" w:pos="720"/>
          <w:tab w:val="left" w:pos="1440"/>
          <w:tab w:val="left" w:pos="2160"/>
          <w:tab w:val="right" w:pos="9360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9:30 – 10:00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  <w:t xml:space="preserve">Registration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</w:p>
    <w:p w:rsidR="00C53646" w:rsidRPr="00155C86" w:rsidRDefault="00C53646" w:rsidP="00C536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>10:00 – 10:15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 w:rsidRPr="00155C86">
        <w:rPr>
          <w:rFonts w:ascii="Times New Roman" w:hAnsi="Times New Roman" w:cs="Times New Roman"/>
          <w:i/>
          <w:color w:val="000000" w:themeColor="text1"/>
        </w:rPr>
        <w:t>Welcome remarks by:</w:t>
      </w:r>
      <w:r w:rsidRPr="00155C86">
        <w:rPr>
          <w:rFonts w:ascii="Times New Roman" w:hAnsi="Times New Roman" w:cs="Times New Roman"/>
          <w:color w:val="000000" w:themeColor="text1"/>
        </w:rPr>
        <w:t xml:space="preserve"> </w:t>
      </w:r>
    </w:p>
    <w:p w:rsidR="00C53646" w:rsidRPr="00155C86" w:rsidRDefault="00C53646" w:rsidP="00C53646">
      <w:pPr>
        <w:spacing w:line="240" w:lineRule="auto"/>
        <w:ind w:left="720" w:firstLine="72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Shahid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Amjad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Chaudhry</w:t>
      </w:r>
      <w:proofErr w:type="spellEnd"/>
      <w:r w:rsidRPr="00155C86">
        <w:rPr>
          <w:rFonts w:ascii="Times New Roman" w:hAnsi="Times New Roman" w:cs="Times New Roman"/>
          <w:color w:val="000000" w:themeColor="text1"/>
        </w:rPr>
        <w:t>, Rector, Lahore School of Economics</w:t>
      </w: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10:15 – 11:30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proofErr w:type="gramStart"/>
      <w:r>
        <w:rPr>
          <w:rFonts w:ascii="Times New Roman" w:hAnsi="Times New Roman" w:cs="Times New Roman"/>
          <w:b/>
          <w:i/>
          <w:color w:val="000000" w:themeColor="text1"/>
        </w:rPr>
        <w:t>Session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</w:rPr>
        <w:t xml:space="preserve"> 1 – Macroeconomic Stability to Growth (Part I)</w:t>
      </w: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(Organizer: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Shamyla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Chaudhry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and Dr. Rashid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Amjad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155C86" w:rsidRDefault="00C53646" w:rsidP="00C5364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Emerging from the Low-Growth Equilibrium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Rashid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Amjad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Lahore School of Economics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A Comparative Analysis of the Balance of Payment Crisis Argentina, Pakistan and Turkey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Moazam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Mahmood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and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Shamyla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Chaudhry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Lahore School of Economics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The Impact of Exchange Rates on the Current Account Deficit in Pakistan</w:t>
      </w:r>
    </w:p>
    <w:p w:rsidR="00C53646" w:rsidRPr="00155C8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Azam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Chaudhry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Lahore School of Economics</w:t>
      </w:r>
    </w:p>
    <w:p w:rsidR="00C53646" w:rsidRPr="0024408C" w:rsidRDefault="00C53646" w:rsidP="00C536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11:30 – 11:45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  <w:t>Tea Break</w:t>
      </w:r>
    </w:p>
    <w:p w:rsidR="00C53646" w:rsidRPr="00155C86" w:rsidRDefault="00C53646" w:rsidP="00C5364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11:45 – 13:0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0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>Session 2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</w:rPr>
        <w:t>Macroeconomic Stability to Growth (Part II)</w:t>
      </w:r>
    </w:p>
    <w:p w:rsidR="00C53646" w:rsidRPr="0024408C" w:rsidRDefault="00C53646" w:rsidP="00C53646">
      <w:pPr>
        <w:spacing w:after="120" w:line="240" w:lineRule="auto"/>
        <w:ind w:left="720" w:firstLine="720"/>
        <w:rPr>
          <w:rFonts w:ascii="Times New Roman" w:hAnsi="Times New Roman" w:cs="Times New Roman"/>
          <w:b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 (Organizer: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Shamyla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Chaudhry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and </w:t>
      </w: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Dr. Rashid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Amjad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155C86" w:rsidRDefault="00C53646" w:rsidP="00C5364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International Experiences of Countries Emerging from Stabilization Programs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>Matthew McCartney</w:t>
      </w:r>
      <w:r w:rsidRPr="00E32A4E">
        <w:rPr>
          <w:rFonts w:ascii="Times New Roman" w:hAnsi="Times New Roman" w:cs="Times New Roman"/>
          <w:color w:val="000000" w:themeColor="text1"/>
        </w:rPr>
        <w:t>, University of Oxford,</w:t>
      </w:r>
      <w:r w:rsidRPr="00155C86">
        <w:rPr>
          <w:rFonts w:ascii="Times New Roman" w:hAnsi="Times New Roman" w:cs="Times New Roman"/>
          <w:color w:val="000000" w:themeColor="text1"/>
        </w:rPr>
        <w:t xml:space="preserve"> United Kingdom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Default="00C53646" w:rsidP="00C5364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24408C">
        <w:rPr>
          <w:rFonts w:ascii="Times New Roman" w:hAnsi="Times New Roman" w:cs="Times New Roman"/>
          <w:i/>
          <w:color w:val="000000" w:themeColor="text1"/>
        </w:rPr>
        <w:t xml:space="preserve">Monetary </w:t>
      </w:r>
      <w:r>
        <w:rPr>
          <w:rFonts w:ascii="Times New Roman" w:hAnsi="Times New Roman" w:cs="Times New Roman"/>
          <w:i/>
          <w:color w:val="000000" w:themeColor="text1"/>
        </w:rPr>
        <w:t>Policy, Macroeconomic Stability, Investment and Growth</w:t>
      </w:r>
    </w:p>
    <w:p w:rsidR="00C53646" w:rsidRPr="00DE33FD" w:rsidRDefault="00C53646" w:rsidP="00C53646">
      <w:pPr>
        <w:spacing w:after="120" w:line="240" w:lineRule="auto"/>
        <w:ind w:left="17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Director Monetary Policy, </w:t>
      </w:r>
      <w:r w:rsidRPr="00DE33FD">
        <w:rPr>
          <w:rFonts w:ascii="Times New Roman" w:hAnsi="Times New Roman" w:cs="Times New Roman"/>
          <w:color w:val="000000" w:themeColor="text1"/>
        </w:rPr>
        <w:t>State Bank of Pakistan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3:00 – 14:0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0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  <w:t>Lunch</w:t>
      </w: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14:0</w:t>
      </w:r>
      <w:r w:rsidRPr="00155C86">
        <w:rPr>
          <w:rFonts w:ascii="Times New Roman" w:hAnsi="Times New Roman" w:cs="Times New Roman"/>
          <w:b/>
          <w:color w:val="000000" w:themeColor="text1"/>
        </w:rPr>
        <w:t>0 – 15:30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>Session 3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 xml:space="preserve"> – Industry, Innovation and Business Confidence</w:t>
      </w:r>
    </w:p>
    <w:p w:rsidR="00C53646" w:rsidRPr="00155C86" w:rsidRDefault="00C53646" w:rsidP="00C53646">
      <w:pPr>
        <w:spacing w:after="12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(Organizer: Dr.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Azam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Chaudhry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E32A4E" w:rsidRDefault="00C53646" w:rsidP="00C53646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:rsidR="00C53646" w:rsidRPr="00155C86" w:rsidRDefault="00C53646" w:rsidP="00C536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Trade Policy Impacts on Firm-Level Productivity in the Textile Sector</w:t>
      </w:r>
    </w:p>
    <w:p w:rsidR="00C53646" w:rsidRPr="00155C86" w:rsidRDefault="00C53646" w:rsidP="00C5364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     Theresa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Chaudhry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and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Nida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Jamil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>,</w:t>
      </w:r>
      <w:r w:rsidRPr="00155C86">
        <w:rPr>
          <w:rFonts w:ascii="Times New Roman" w:hAnsi="Times New Roman" w:cs="Times New Roman"/>
          <w:color w:val="000000" w:themeColor="text1"/>
        </w:rPr>
        <w:t xml:space="preserve"> Lahore School of Economics</w:t>
      </w:r>
    </w:p>
    <w:p w:rsidR="00C53646" w:rsidRDefault="00C53646" w:rsidP="00C536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53646" w:rsidRPr="00905F89" w:rsidRDefault="00C53646" w:rsidP="00C536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9651D3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Fallacy of Composition, Dutch Disease, and Innovative Industrial Policy: How relevant have they been in Malaysia’s economic development?</w:t>
      </w:r>
    </w:p>
    <w:p w:rsidR="00C53646" w:rsidRDefault="00C53646" w:rsidP="00C5364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      Rajah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Rasiah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 xml:space="preserve">University of Malaya, Malaysia </w:t>
      </w:r>
    </w:p>
    <w:p w:rsidR="00C53646" w:rsidRPr="0024408C" w:rsidRDefault="00C53646" w:rsidP="00C53646">
      <w:pPr>
        <w:spacing w:after="0" w:line="240" w:lineRule="auto"/>
        <w:ind w:left="1440"/>
        <w:rPr>
          <w:rFonts w:ascii="Times New Roman" w:hAnsi="Times New Roman" w:cs="Times New Roman"/>
          <w:i/>
          <w:color w:val="000000" w:themeColor="text1"/>
        </w:rPr>
      </w:pPr>
    </w:p>
    <w:p w:rsidR="00C53646" w:rsidRPr="00FC0A4D" w:rsidRDefault="00C53646" w:rsidP="00C536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C0A4D">
        <w:rPr>
          <w:rFonts w:ascii="Times New Roman" w:hAnsi="Times New Roman" w:cs="Times New Roman"/>
          <w:i/>
          <w:shd w:val="clear" w:color="auto" w:fill="FFFFFF"/>
        </w:rPr>
        <w:lastRenderedPageBreak/>
        <w:t>Transition to formality and inclusive structural transformation: Good practices and pathways to the formalization of the informal economy</w:t>
      </w:r>
    </w:p>
    <w:p w:rsidR="00C53646" w:rsidRPr="00DE33FD" w:rsidRDefault="00C53646" w:rsidP="00C536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 w:rsidRPr="00DE33FD">
        <w:rPr>
          <w:rFonts w:ascii="Times New Roman" w:hAnsi="Times New Roman" w:cs="Times New Roman"/>
          <w:b/>
          <w:bCs/>
        </w:rPr>
        <w:t xml:space="preserve">Frederic </w:t>
      </w:r>
      <w:proofErr w:type="spellStart"/>
      <w:r w:rsidRPr="00DE33FD">
        <w:rPr>
          <w:rFonts w:ascii="Times New Roman" w:hAnsi="Times New Roman" w:cs="Times New Roman"/>
          <w:b/>
          <w:bCs/>
        </w:rPr>
        <w:t>Lapeyre</w:t>
      </w:r>
      <w:proofErr w:type="spellEnd"/>
      <w:r w:rsidRPr="00DE33FD">
        <w:rPr>
          <w:rFonts w:ascii="Times New Roman" w:hAnsi="Times New Roman" w:cs="Times New Roman"/>
          <w:shd w:val="clear" w:color="auto" w:fill="FFFFFF"/>
        </w:rPr>
        <w:t xml:space="preserve">, International </w:t>
      </w:r>
      <w:proofErr w:type="spellStart"/>
      <w:r w:rsidRPr="00DE33FD">
        <w:rPr>
          <w:rFonts w:ascii="Times New Roman" w:hAnsi="Times New Roman" w:cs="Times New Roman"/>
          <w:shd w:val="clear" w:color="auto" w:fill="FFFFFF"/>
        </w:rPr>
        <w:t>Labour</w:t>
      </w:r>
      <w:proofErr w:type="spellEnd"/>
      <w:r w:rsidRPr="00DE33FD">
        <w:rPr>
          <w:rFonts w:ascii="Times New Roman" w:hAnsi="Times New Roman" w:cs="Times New Roman"/>
          <w:shd w:val="clear" w:color="auto" w:fill="FFFFFF"/>
        </w:rPr>
        <w:t xml:space="preserve"> Organization</w:t>
      </w:r>
    </w:p>
    <w:p w:rsidR="00C53646" w:rsidRPr="00DE33FD" w:rsidRDefault="00C53646" w:rsidP="00C53646">
      <w:pPr>
        <w:spacing w:after="120" w:line="240" w:lineRule="auto"/>
        <w:ind w:left="1800"/>
        <w:rPr>
          <w:rFonts w:ascii="Times New Roman" w:hAnsi="Times New Roman" w:cs="Times New Roman"/>
          <w:b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>15:30 – 15:45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  <w:t>Tea Break</w:t>
      </w: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15:45 – 17:15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>Session 4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 xml:space="preserve">- Poverty, Housing, Health and Other Social Safety Nets </w:t>
      </w:r>
    </w:p>
    <w:p w:rsidR="00C53646" w:rsidRPr="00090390" w:rsidRDefault="00C53646" w:rsidP="00C53646">
      <w:pPr>
        <w:spacing w:after="12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(Organizer: Dr.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Moazam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Mahmood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155C86" w:rsidRDefault="00C53646" w:rsidP="00C536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Estimation of Pakistan’s Poverty Gap</w:t>
      </w:r>
    </w:p>
    <w:p w:rsidR="00C53646" w:rsidRDefault="00C53646" w:rsidP="00C53646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    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Aimal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Tanvir</w:t>
      </w:r>
      <w:proofErr w:type="spellEnd"/>
      <w:r w:rsidRPr="00155C86">
        <w:rPr>
          <w:rFonts w:ascii="Times New Roman" w:hAnsi="Times New Roman" w:cs="Times New Roman"/>
          <w:color w:val="000000" w:themeColor="text1"/>
        </w:rPr>
        <w:t>, Lahore School of Economics</w:t>
      </w:r>
    </w:p>
    <w:p w:rsidR="00C53646" w:rsidRPr="00782C6D" w:rsidRDefault="00C53646" w:rsidP="00C53646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155C86">
        <w:rPr>
          <w:rFonts w:ascii="Times New Roman" w:hAnsi="Times New Roman" w:cs="Times New Roman"/>
          <w:color w:val="000000" w:themeColor="text1"/>
        </w:rPr>
        <w:t xml:space="preserve"> 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Nikita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Grabher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>-Meyer,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53C03">
        <w:rPr>
          <w:rFonts w:ascii="Times New Roman" w:hAnsi="Times New Roman" w:cs="Times New Roman"/>
          <w:color w:val="000000" w:themeColor="text1"/>
        </w:rPr>
        <w:t>Better Cotton Initiative, Switzerland</w:t>
      </w:r>
    </w:p>
    <w:p w:rsidR="00C53646" w:rsidRPr="00155C86" w:rsidRDefault="00C53646" w:rsidP="00C53646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BISP and Poverty Reduction</w:t>
      </w:r>
      <w:r>
        <w:rPr>
          <w:rFonts w:ascii="Times New Roman" w:hAnsi="Times New Roman" w:cs="Times New Roman"/>
          <w:i/>
          <w:color w:val="000000" w:themeColor="text1"/>
        </w:rPr>
        <w:t xml:space="preserve"> in Pakistan</w:t>
      </w:r>
    </w:p>
    <w:p w:rsidR="00C53646" w:rsidRPr="00155C86" w:rsidRDefault="00C53646" w:rsidP="00C536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Saima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Nawaz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>,</w:t>
      </w:r>
      <w:r w:rsidRPr="00155C86">
        <w:rPr>
          <w:rFonts w:ascii="Times New Roman" w:hAnsi="Times New Roman" w:cs="Times New Roman"/>
          <w:color w:val="000000" w:themeColor="text1"/>
        </w:rPr>
        <w:t xml:space="preserve"> COMSATS University, Islamabad</w:t>
      </w:r>
    </w:p>
    <w:p w:rsidR="00C53646" w:rsidRPr="00155C86" w:rsidRDefault="00C53646" w:rsidP="00C536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Nasir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Iqbal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>,</w:t>
      </w:r>
      <w:r w:rsidRPr="00155C86">
        <w:rPr>
          <w:rFonts w:ascii="Times New Roman" w:hAnsi="Times New Roman" w:cs="Times New Roman"/>
          <w:color w:val="000000" w:themeColor="text1"/>
        </w:rPr>
        <w:t xml:space="preserve"> Pakistan Institute of Development Economics</w:t>
      </w:r>
    </w:p>
    <w:p w:rsidR="00C53646" w:rsidRPr="00155C86" w:rsidRDefault="00C53646" w:rsidP="00C536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Developing Housing Finance in Pakistan</w:t>
      </w:r>
      <w:r w:rsidRPr="00155C86">
        <w:rPr>
          <w:rFonts w:ascii="Times New Roman" w:hAnsi="Times New Roman" w:cs="Times New Roman"/>
          <w:b/>
          <w:color w:val="000000" w:themeColor="text1"/>
        </w:rPr>
        <w:t>-</w:t>
      </w:r>
      <w:r w:rsidRPr="00D76D6E">
        <w:rPr>
          <w:rFonts w:ascii="Times New Roman" w:hAnsi="Times New Roman" w:cs="Times New Roman"/>
          <w:i/>
          <w:color w:val="000000" w:themeColor="text1"/>
        </w:rPr>
        <w:t>Challenges and Opportunities</w:t>
      </w:r>
    </w:p>
    <w:p w:rsidR="00C53646" w:rsidRPr="00155C86" w:rsidRDefault="00C53646" w:rsidP="00C53646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     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Jamshed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Uppal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gramStart"/>
      <w:r w:rsidRPr="00155C86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Pr="00155C86">
        <w:rPr>
          <w:rFonts w:ascii="Times New Roman" w:hAnsi="Times New Roman" w:cs="Times New Roman"/>
          <w:color w:val="000000" w:themeColor="text1"/>
        </w:rPr>
        <w:t xml:space="preserve"> Catholic University of America, Washington DC</w:t>
      </w:r>
    </w:p>
    <w:p w:rsidR="00C53646" w:rsidRPr="00155C86" w:rsidRDefault="00C53646" w:rsidP="00C5364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C53646" w:rsidRPr="00155C86" w:rsidRDefault="00C53646" w:rsidP="00C53646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Day 2: Thursday, 26 March 2020</w:t>
      </w:r>
    </w:p>
    <w:p w:rsidR="00C53646" w:rsidRPr="00155C86" w:rsidRDefault="00C53646" w:rsidP="00C53646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10:00 – 11:15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>Session 5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 xml:space="preserve"> – Capital Markets and Debt</w:t>
      </w:r>
    </w:p>
    <w:p w:rsidR="00C53646" w:rsidRPr="00155C86" w:rsidRDefault="00C53646" w:rsidP="00C53646">
      <w:pPr>
        <w:spacing w:after="12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(O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rganizer: Dr.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Inayat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U.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Mangla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155C86" w:rsidRDefault="00C53646" w:rsidP="00C53646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An Analysis/ Dichotomy of Domestic Debt in Pakistan</w:t>
      </w:r>
    </w:p>
    <w:p w:rsidR="00C53646" w:rsidRPr="00155C8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55C86">
        <w:rPr>
          <w:rFonts w:ascii="Times New Roman" w:hAnsi="Times New Roman" w:cs="Times New Roman"/>
          <w:b/>
          <w:color w:val="000000" w:themeColor="text1"/>
        </w:rPr>
        <w:t>Inayat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U.</w:t>
      </w:r>
      <w:proofErr w:type="gramEnd"/>
      <w:r w:rsidRPr="00155C86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Mangla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 xml:space="preserve">Lahore School of Economics </w:t>
      </w:r>
    </w:p>
    <w:p w:rsidR="00C53646" w:rsidRPr="00155C8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Syed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Kalim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Hyder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State Bank of Pakistan</w:t>
      </w:r>
    </w:p>
    <w:p w:rsidR="00C53646" w:rsidRPr="00155C8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>Developing Credit Markets in Pakistan</w:t>
      </w:r>
    </w:p>
    <w:p w:rsidR="00C5364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Syed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Kumail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Rizvi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Lahore School of Economics</w:t>
      </w:r>
    </w:p>
    <w:p w:rsidR="00C53646" w:rsidRPr="00155C8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C64B09" w:rsidRDefault="00C53646" w:rsidP="00C53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C64B09">
        <w:rPr>
          <w:rFonts w:ascii="Times New Roman" w:hAnsi="Times New Roman" w:cs="Times New Roman"/>
          <w:i/>
          <w:color w:val="000000" w:themeColor="text1"/>
        </w:rPr>
        <w:t xml:space="preserve">Analysis of Pakistan’s Foreign Debt </w:t>
      </w:r>
    </w:p>
    <w:p w:rsidR="00C53646" w:rsidRPr="00DE33FD" w:rsidRDefault="00C53646" w:rsidP="00C53646">
      <w:pPr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DE33FD">
        <w:rPr>
          <w:rFonts w:ascii="Times New Roman" w:hAnsi="Times New Roman" w:cs="Times New Roman"/>
          <w:b/>
          <w:color w:val="000000" w:themeColor="text1"/>
        </w:rPr>
        <w:t xml:space="preserve">Abdul </w:t>
      </w:r>
      <w:proofErr w:type="spellStart"/>
      <w:r w:rsidRPr="00DE33FD">
        <w:rPr>
          <w:rFonts w:ascii="Times New Roman" w:hAnsi="Times New Roman" w:cs="Times New Roman"/>
          <w:b/>
          <w:color w:val="000000" w:themeColor="text1"/>
        </w:rPr>
        <w:t>Rehman</w:t>
      </w:r>
      <w:proofErr w:type="spellEnd"/>
      <w:r w:rsidRPr="00DE33F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E33FD">
        <w:rPr>
          <w:rFonts w:ascii="Times New Roman" w:hAnsi="Times New Roman" w:cs="Times New Roman"/>
          <w:b/>
          <w:color w:val="000000" w:themeColor="text1"/>
        </w:rPr>
        <w:t>Warraich</w:t>
      </w:r>
      <w:proofErr w:type="spellEnd"/>
      <w:r>
        <w:rPr>
          <w:rFonts w:ascii="Times New Roman" w:hAnsi="Times New Roman" w:cs="Times New Roman"/>
          <w:color w:val="000000" w:themeColor="text1"/>
        </w:rPr>
        <w:t>, Ministry of Finance (to be confirmed)</w:t>
      </w:r>
    </w:p>
    <w:p w:rsidR="00C53646" w:rsidRPr="00AE5196" w:rsidRDefault="00C53646" w:rsidP="00C53646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000000" w:themeColor="text1"/>
        </w:rPr>
      </w:pPr>
    </w:p>
    <w:p w:rsidR="00C53646" w:rsidRDefault="00C53646" w:rsidP="00C53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AE5196"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</w:rPr>
        <w:t>inancing out of the Economic Slowdown</w:t>
      </w:r>
    </w:p>
    <w:p w:rsidR="00C53646" w:rsidRPr="00905F89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AE5196">
        <w:rPr>
          <w:rFonts w:ascii="Times New Roman" w:hAnsi="Times New Roman" w:cs="Times New Roman"/>
          <w:b/>
          <w:color w:val="000000" w:themeColor="text1"/>
        </w:rPr>
        <w:t>Khalil</w:t>
      </w:r>
      <w:proofErr w:type="spellEnd"/>
      <w:r w:rsidRPr="00AE519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E5196">
        <w:rPr>
          <w:rFonts w:ascii="Times New Roman" w:hAnsi="Times New Roman" w:cs="Times New Roman"/>
          <w:b/>
          <w:color w:val="000000" w:themeColor="text1"/>
        </w:rPr>
        <w:t>Hamdani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D76D6E">
        <w:rPr>
          <w:rFonts w:ascii="Times New Roman" w:hAnsi="Times New Roman" w:cs="Times New Roman"/>
          <w:color w:val="000000" w:themeColor="text1"/>
        </w:rPr>
        <w:t xml:space="preserve">Former Director </w:t>
      </w:r>
      <w:proofErr w:type="spellStart"/>
      <w:r w:rsidRPr="00D76D6E">
        <w:rPr>
          <w:rFonts w:ascii="Times New Roman" w:hAnsi="Times New Roman" w:cs="Times New Roman"/>
          <w:color w:val="000000" w:themeColor="text1"/>
        </w:rPr>
        <w:t>UNCTAD</w:t>
      </w:r>
      <w:proofErr w:type="gramStart"/>
      <w:r w:rsidRPr="00D76D6E">
        <w:rPr>
          <w:rFonts w:ascii="Times New Roman" w:hAnsi="Times New Roman" w:cs="Times New Roman"/>
          <w:color w:val="000000" w:themeColor="text1"/>
        </w:rPr>
        <w:t>,Geneve</w:t>
      </w:r>
      <w:proofErr w:type="spellEnd"/>
      <w:proofErr w:type="gramEnd"/>
    </w:p>
    <w:p w:rsidR="00C53646" w:rsidRPr="00905F89" w:rsidRDefault="00C53646" w:rsidP="00C53646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C5364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11:15 – 11:30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  <w:t xml:space="preserve">Tea </w:t>
      </w:r>
      <w:proofErr w:type="gramStart"/>
      <w:r w:rsidRPr="00155C86">
        <w:rPr>
          <w:rFonts w:ascii="Times New Roman" w:hAnsi="Times New Roman" w:cs="Times New Roman"/>
          <w:b/>
          <w:color w:val="000000" w:themeColor="text1"/>
        </w:rPr>
        <w:t>Break</w:t>
      </w:r>
      <w:proofErr w:type="gramEnd"/>
    </w:p>
    <w:p w:rsidR="00C53646" w:rsidRDefault="00C53646" w:rsidP="00C53646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5364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11:30 – 13:3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0 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>Session 6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>-Financing Growth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53646" w:rsidRPr="00155C86" w:rsidRDefault="00C53646" w:rsidP="00C53646">
      <w:pPr>
        <w:spacing w:after="120" w:line="240" w:lineRule="auto"/>
        <w:ind w:left="720" w:firstLine="720"/>
        <w:rPr>
          <w:rFonts w:ascii="Times New Roman" w:hAnsi="Times New Roman" w:cs="Times New Roman"/>
          <w:b/>
          <w:i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(Organizer: Dr.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Naved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Hamid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i/>
          <w:color w:val="000000" w:themeColor="text1"/>
        </w:rPr>
      </w:pPr>
    </w:p>
    <w:p w:rsidR="00C53646" w:rsidRPr="00DE33FD" w:rsidRDefault="00C53646" w:rsidP="00C5364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DE33FD">
        <w:rPr>
          <w:rFonts w:ascii="Times New Roman" w:hAnsi="Times New Roman" w:cs="Times New Roman"/>
          <w:i/>
          <w:color w:val="000000" w:themeColor="text1"/>
        </w:rPr>
        <w:t xml:space="preserve">Financing </w:t>
      </w:r>
      <w:r>
        <w:rPr>
          <w:rFonts w:ascii="Times New Roman" w:hAnsi="Times New Roman" w:cs="Times New Roman"/>
          <w:i/>
          <w:color w:val="000000" w:themeColor="text1"/>
        </w:rPr>
        <w:t>Pakistan’s New Development Paradigm</w:t>
      </w:r>
    </w:p>
    <w:p w:rsidR="00C5364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Shahid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Javed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Burki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5F6C37">
        <w:rPr>
          <w:rFonts w:ascii="Times New Roman" w:hAnsi="Times New Roman" w:cs="Times New Roman"/>
          <w:color w:val="000000" w:themeColor="text1"/>
        </w:rPr>
        <w:t>Former Vice-President</w:t>
      </w:r>
      <w:r>
        <w:rPr>
          <w:rFonts w:ascii="Times New Roman" w:hAnsi="Times New Roman" w:cs="Times New Roman"/>
          <w:color w:val="000000" w:themeColor="text1"/>
        </w:rPr>
        <w:t>,</w:t>
      </w:r>
      <w:r w:rsidRPr="005F6C37">
        <w:rPr>
          <w:rFonts w:ascii="Times New Roman" w:hAnsi="Times New Roman" w:cs="Times New Roman"/>
          <w:color w:val="000000" w:themeColor="text1"/>
        </w:rPr>
        <w:t xml:space="preserve"> World Bank, Washington DC</w:t>
      </w:r>
    </w:p>
    <w:p w:rsidR="00C53646" w:rsidRPr="00155C8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9C6085" w:rsidRDefault="00C53646" w:rsidP="00C5364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9C6085">
        <w:rPr>
          <w:rFonts w:ascii="Times New Roman" w:hAnsi="Times New Roman" w:cs="Times New Roman"/>
          <w:i/>
          <w:color w:val="000000" w:themeColor="text1"/>
        </w:rPr>
        <w:t>Role of Public Investment in Pakistan’s Future Growth</w:t>
      </w:r>
    </w:p>
    <w:p w:rsidR="00C5364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Jehanzeb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Khan,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17843">
        <w:rPr>
          <w:rFonts w:ascii="Times New Roman" w:hAnsi="Times New Roman" w:cs="Times New Roman"/>
          <w:color w:val="000000" w:themeColor="text1"/>
        </w:rPr>
        <w:t>Deputy Chairman,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5C86">
        <w:rPr>
          <w:rFonts w:ascii="Times New Roman" w:hAnsi="Times New Roman" w:cs="Times New Roman"/>
          <w:color w:val="000000" w:themeColor="text1"/>
        </w:rPr>
        <w:t>Planning Commission</w:t>
      </w:r>
      <w:r>
        <w:rPr>
          <w:rFonts w:ascii="Times New Roman" w:hAnsi="Times New Roman" w:cs="Times New Roman"/>
          <w:color w:val="000000" w:themeColor="text1"/>
        </w:rPr>
        <w:t xml:space="preserve">, Government of </w:t>
      </w:r>
      <w:proofErr w:type="gramStart"/>
      <w:r>
        <w:rPr>
          <w:rFonts w:ascii="Times New Roman" w:hAnsi="Times New Roman" w:cs="Times New Roman"/>
          <w:color w:val="000000" w:themeColor="text1"/>
        </w:rPr>
        <w:t>Pakistan  (</w:t>
      </w:r>
      <w:proofErr w:type="gramEnd"/>
      <w:r>
        <w:rPr>
          <w:rFonts w:ascii="Times New Roman" w:hAnsi="Times New Roman" w:cs="Times New Roman"/>
          <w:color w:val="000000" w:themeColor="text1"/>
        </w:rPr>
        <w:t>to be confirmed)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i/>
          <w:color w:val="000000" w:themeColor="text1"/>
        </w:rPr>
      </w:pPr>
    </w:p>
    <w:p w:rsidR="00C53646" w:rsidRPr="00D1274B" w:rsidRDefault="00C53646" w:rsidP="00C5364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color w:val="222222"/>
          <w:sz w:val="14"/>
          <w:szCs w:val="14"/>
          <w:shd w:val="clear" w:color="auto" w:fill="FFFFFF"/>
        </w:rPr>
        <w:t> </w:t>
      </w:r>
      <w:r w:rsidRPr="00D1274B">
        <w:rPr>
          <w:rFonts w:ascii="Times New Roman" w:hAnsi="Times New Roman" w:cs="Times New Roman"/>
          <w:i/>
          <w:color w:val="222222"/>
          <w:shd w:val="clear" w:color="auto" w:fill="FFFFFF"/>
        </w:rPr>
        <w:t>Impact of Fiscal and Monetary Policies on Real Private Investment in Pakistan</w:t>
      </w:r>
    </w:p>
    <w:p w:rsidR="00C5364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Syed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Kalim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Hyder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Gurbux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Lohana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State Bank of Pakistan</w:t>
      </w:r>
    </w:p>
    <w:p w:rsidR="00C53646" w:rsidRPr="00D1274B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C64B09" w:rsidRDefault="00C53646" w:rsidP="00C5364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Trends and </w:t>
      </w:r>
      <w:r w:rsidRPr="00C64B09">
        <w:rPr>
          <w:rFonts w:ascii="Times New Roman" w:hAnsi="Times New Roman" w:cs="Times New Roman"/>
          <w:i/>
          <w:color w:val="000000" w:themeColor="text1"/>
        </w:rPr>
        <w:t>Determinants of Private Investment in Pakistan</w:t>
      </w:r>
    </w:p>
    <w:p w:rsidR="00C5364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Naved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Hamid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Lahore School of Economics</w:t>
      </w:r>
    </w:p>
    <w:p w:rsidR="00C53646" w:rsidRDefault="00C53646" w:rsidP="00C53646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000000" w:themeColor="text1"/>
        </w:rPr>
      </w:pPr>
    </w:p>
    <w:p w:rsidR="00C53646" w:rsidRPr="00C64B09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13:3</w:t>
      </w:r>
      <w:r w:rsidRPr="00155C86"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color w:val="000000" w:themeColor="text1"/>
        </w:rPr>
        <w:t xml:space="preserve"> – 14:3</w:t>
      </w:r>
      <w:r w:rsidRPr="00155C86">
        <w:rPr>
          <w:rFonts w:ascii="Times New Roman" w:hAnsi="Times New Roman" w:cs="Times New Roman"/>
          <w:b/>
          <w:color w:val="000000" w:themeColor="text1"/>
        </w:rPr>
        <w:t>0</w:t>
      </w:r>
      <w:r w:rsidRPr="00155C86">
        <w:rPr>
          <w:rFonts w:ascii="Times New Roman" w:hAnsi="Times New Roman" w:cs="Times New Roman"/>
          <w:b/>
          <w:color w:val="000000" w:themeColor="text1"/>
        </w:rPr>
        <w:tab/>
        <w:t xml:space="preserve">Lunch </w:t>
      </w: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14:30 – 16:3</w:t>
      </w:r>
      <w:r w:rsidRPr="00155C86"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ab/>
        <w:t>Session 7</w:t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Economic and Administrative Governance </w:t>
      </w:r>
    </w:p>
    <w:p w:rsidR="00C53646" w:rsidRPr="00155C86" w:rsidRDefault="00C53646" w:rsidP="00C53646">
      <w:pPr>
        <w:spacing w:after="12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 xml:space="preserve">(Organizer: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Dr.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Naved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Hamid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&amp; Dr.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Azam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Chaudhry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C53646" w:rsidRPr="00155C86" w:rsidRDefault="00C53646" w:rsidP="00C536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55C86">
        <w:rPr>
          <w:rFonts w:ascii="Times New Roman" w:hAnsi="Times New Roman" w:cs="Times New Roman"/>
          <w:i/>
          <w:color w:val="000000" w:themeColor="text1"/>
        </w:rPr>
        <w:t xml:space="preserve">Public Sector Reforms in Pakistan </w:t>
      </w:r>
    </w:p>
    <w:p w:rsidR="00C53646" w:rsidRDefault="00C53646" w:rsidP="00C53646">
      <w:pPr>
        <w:spacing w:after="0" w:line="240" w:lineRule="auto"/>
        <w:ind w:left="177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Ishrat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Hussain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155C86">
        <w:rPr>
          <w:rFonts w:ascii="Times New Roman" w:hAnsi="Times New Roman" w:cs="Times New Roman"/>
          <w:color w:val="000000" w:themeColor="text1"/>
        </w:rPr>
        <w:t>Advisor to Prime Minister for Institutional Reforms and Austerity</w:t>
      </w:r>
      <w:r>
        <w:rPr>
          <w:rFonts w:ascii="Times New Roman" w:hAnsi="Times New Roman" w:cs="Times New Roman"/>
          <w:color w:val="000000" w:themeColor="text1"/>
        </w:rPr>
        <w:t xml:space="preserve">,      Government of Pakistan </w:t>
      </w:r>
    </w:p>
    <w:p w:rsidR="00C53646" w:rsidRDefault="00C53646" w:rsidP="00C53646">
      <w:pPr>
        <w:spacing w:after="0" w:line="240" w:lineRule="auto"/>
        <w:ind w:left="1770"/>
        <w:rPr>
          <w:rFonts w:ascii="Times New Roman" w:hAnsi="Times New Roman" w:cs="Times New Roman"/>
          <w:color w:val="000000" w:themeColor="text1"/>
        </w:rPr>
      </w:pPr>
    </w:p>
    <w:p w:rsidR="00C53646" w:rsidRPr="00155C86" w:rsidRDefault="00C53646" w:rsidP="00C5364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Tax Mobilization Beyond Compliances and Reforms</w:t>
      </w:r>
    </w:p>
    <w:p w:rsidR="00C5364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Arshad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Hassan, </w:t>
      </w:r>
      <w:r w:rsidRPr="00155C86">
        <w:rPr>
          <w:rFonts w:ascii="Times New Roman" w:hAnsi="Times New Roman" w:cs="Times New Roman"/>
          <w:color w:val="000000" w:themeColor="text1"/>
        </w:rPr>
        <w:t>Lahore School of Economics</w:t>
      </w:r>
    </w:p>
    <w:p w:rsidR="00C53646" w:rsidRPr="00CC2C57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Naeem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Sheikh, </w:t>
      </w:r>
      <w:r w:rsidRPr="00CC2C57">
        <w:rPr>
          <w:rFonts w:ascii="Times New Roman" w:hAnsi="Times New Roman" w:cs="Times New Roman"/>
          <w:color w:val="000000" w:themeColor="text1"/>
        </w:rPr>
        <w:t>Former President, Institute of Chartered Accountants of Pakistan</w:t>
      </w:r>
    </w:p>
    <w:p w:rsidR="00C53646" w:rsidRPr="00155C86" w:rsidRDefault="00C53646" w:rsidP="00C53646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</w:rPr>
      </w:pPr>
    </w:p>
    <w:p w:rsidR="00C53646" w:rsidRPr="00B2497D" w:rsidRDefault="00C53646" w:rsidP="00C536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76D6E">
        <w:rPr>
          <w:rFonts w:ascii="Times New Roman" w:hAnsi="Times New Roman" w:cs="Times New Roman"/>
          <w:i/>
          <w:iCs/>
        </w:rPr>
        <w:t xml:space="preserve">The Architecture of Multi-order Governance for the Information Age and Revisiting the Current State of Fiscal Federalism in Pakistan </w:t>
      </w:r>
    </w:p>
    <w:p w:rsidR="00C53646" w:rsidRDefault="00C53646" w:rsidP="00C53646">
      <w:pPr>
        <w:pStyle w:val="ListParagraph"/>
        <w:ind w:left="1800"/>
      </w:pPr>
      <w:r w:rsidRPr="00D76D6E">
        <w:rPr>
          <w:rFonts w:ascii="Times New Roman" w:hAnsi="Times New Roman" w:cs="Times New Roman"/>
          <w:b/>
          <w:bCs/>
        </w:rPr>
        <w:t>Anwar Shah</w:t>
      </w:r>
      <w:r>
        <w:rPr>
          <w:rFonts w:ascii="Times New Roman" w:hAnsi="Times New Roman" w:cs="Times New Roman"/>
        </w:rPr>
        <w:t xml:space="preserve">, </w:t>
      </w:r>
      <w:r w:rsidRPr="00D76D6E">
        <w:rPr>
          <w:rFonts w:ascii="Times New Roman" w:hAnsi="Times New Roman" w:cs="Times New Roman"/>
        </w:rPr>
        <w:t xml:space="preserve">Brookings Institution, </w:t>
      </w:r>
      <w:r>
        <w:rPr>
          <w:rFonts w:ascii="Times New Roman" w:hAnsi="Times New Roman" w:cs="Times New Roman"/>
        </w:rPr>
        <w:t>USA</w:t>
      </w:r>
    </w:p>
    <w:p w:rsidR="00C53646" w:rsidRDefault="00C53646" w:rsidP="00C53646">
      <w:pPr>
        <w:pStyle w:val="ListParagraph"/>
        <w:ind w:left="1800"/>
        <w:rPr>
          <w:rFonts w:ascii="Times New Roman" w:hAnsi="Times New Roman" w:cs="Times New Roman"/>
        </w:rPr>
      </w:pPr>
    </w:p>
    <w:p w:rsidR="00C53646" w:rsidRPr="00155C86" w:rsidRDefault="00C53646" w:rsidP="00C536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Improving Economic Governance and Service Delivery in Punjab</w:t>
      </w:r>
      <w:r w:rsidRPr="00155C8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C53646" w:rsidRPr="00D100D7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color w:val="000000" w:themeColor="text1"/>
        </w:rPr>
      </w:pPr>
      <w:proofErr w:type="spellStart"/>
      <w:r w:rsidRPr="00155C86">
        <w:rPr>
          <w:rFonts w:ascii="Times New Roman" w:hAnsi="Times New Roman" w:cs="Times New Roman"/>
          <w:b/>
          <w:color w:val="000000" w:themeColor="text1"/>
        </w:rPr>
        <w:t>Salman</w:t>
      </w:r>
      <w:proofErr w:type="spellEnd"/>
      <w:r w:rsidRPr="00155C86">
        <w:rPr>
          <w:rFonts w:ascii="Times New Roman" w:hAnsi="Times New Roman" w:cs="Times New Roman"/>
          <w:b/>
          <w:color w:val="000000" w:themeColor="text1"/>
        </w:rPr>
        <w:t xml:space="preserve"> Shah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 w:rsidRPr="00155C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5C86">
        <w:rPr>
          <w:rFonts w:ascii="Times New Roman" w:hAnsi="Times New Roman" w:cs="Times New Roman"/>
          <w:color w:val="000000" w:themeColor="text1"/>
        </w:rPr>
        <w:t xml:space="preserve">Advisor </w:t>
      </w:r>
      <w:r>
        <w:rPr>
          <w:rFonts w:ascii="Times New Roman" w:hAnsi="Times New Roman" w:cs="Times New Roman"/>
          <w:color w:val="000000" w:themeColor="text1"/>
        </w:rPr>
        <w:t>to Chief Minister of Punjab, Government of Punjab</w:t>
      </w:r>
    </w:p>
    <w:p w:rsidR="00C53646" w:rsidRPr="00155C86" w:rsidRDefault="00C53646" w:rsidP="00C536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b/>
          <w:color w:val="000000" w:themeColor="text1"/>
        </w:rPr>
      </w:pPr>
    </w:p>
    <w:p w:rsidR="00C53646" w:rsidRPr="00155C86" w:rsidRDefault="00C53646" w:rsidP="00C53646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color w:val="000000" w:themeColor="text1"/>
          <w:sz w:val="8"/>
        </w:rPr>
      </w:pPr>
    </w:p>
    <w:p w:rsidR="00C53646" w:rsidRPr="00155C86" w:rsidRDefault="00C53646" w:rsidP="00C53646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color w:val="000000" w:themeColor="text1"/>
          <w:sz w:val="8"/>
        </w:rPr>
      </w:pPr>
    </w:p>
    <w:p w:rsidR="00C53646" w:rsidRPr="00EF2E79" w:rsidRDefault="00C53646" w:rsidP="00C53646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</w:rPr>
      </w:pPr>
      <w:r w:rsidRPr="00155C86"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6:30 – 17:00</w:t>
      </w:r>
      <w:r w:rsidRPr="00155C86">
        <w:rPr>
          <w:rFonts w:ascii="Times New Roman" w:hAnsi="Times New Roman" w:cs="Times New Roman"/>
          <w:color w:val="000000" w:themeColor="text1"/>
        </w:rPr>
        <w:t xml:space="preserve"> </w:t>
      </w:r>
      <w:r w:rsidRPr="00155C86">
        <w:rPr>
          <w:rFonts w:ascii="Times New Roman" w:hAnsi="Times New Roman" w:cs="Times New Roman"/>
          <w:color w:val="000000" w:themeColor="text1"/>
        </w:rPr>
        <w:tab/>
      </w:r>
      <w:r w:rsidRPr="00155C86">
        <w:rPr>
          <w:rFonts w:ascii="Times New Roman" w:hAnsi="Times New Roman" w:cs="Times New Roman"/>
          <w:b/>
          <w:i/>
          <w:color w:val="000000" w:themeColor="text1"/>
        </w:rPr>
        <w:t>Conference Wrap-up</w:t>
      </w:r>
    </w:p>
    <w:p w:rsidR="00C53646" w:rsidRPr="00EF2E79" w:rsidRDefault="00C53646" w:rsidP="00C53646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</w:rPr>
      </w:pPr>
    </w:p>
    <w:p w:rsidR="00C53646" w:rsidRPr="002B5B56" w:rsidRDefault="00C53646" w:rsidP="00C53646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ED02DF" w:rsidRDefault="00ED02DF"/>
    <w:sectPr w:rsidR="00ED02DF" w:rsidSect="00D76D6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0C" w:rsidRPr="003C4820" w:rsidRDefault="00C53646">
    <w:pPr>
      <w:pStyle w:val="Header"/>
      <w:rPr>
        <w:rFonts w:ascii="Times" w:hAnsi="Times" w:cs="Times"/>
        <w:b/>
      </w:rPr>
    </w:pPr>
    <w:r w:rsidRPr="005B245E">
      <w:ptab w:relativeTo="margin" w:alignment="right" w:leader="none"/>
    </w:r>
    <w:r w:rsidRPr="005B245E">
      <w:t xml:space="preserve"> </w:t>
    </w:r>
    <w:r w:rsidRPr="003C4820">
      <w:rPr>
        <w:rFonts w:ascii="Times" w:hAnsi="Times" w:cs="Times"/>
        <w:b/>
        <w:sz w:val="28"/>
        <w:u w:val="single"/>
      </w:rPr>
      <w:t>Draft</w:t>
    </w:r>
    <w:r w:rsidRPr="003C4820">
      <w:rPr>
        <w:rFonts w:ascii="Times" w:hAnsi="Times" w:cs="Times"/>
        <w:b/>
        <w:sz w:val="28"/>
        <w:u w:val="single"/>
      </w:rPr>
      <w:t xml:space="preserve"> Program</w:t>
    </w:r>
    <w:r>
      <w:rPr>
        <w:rFonts w:ascii="Times" w:hAnsi="Times" w:cs="Times"/>
        <w:b/>
      </w:rPr>
      <w:t xml:space="preserve"> </w:t>
    </w:r>
    <w:r>
      <w:rPr>
        <w:rFonts w:ascii="Times" w:hAnsi="Times" w:cs="Times"/>
        <w:b/>
      </w:rPr>
      <w:t>January</w:t>
    </w:r>
    <w:r>
      <w:rPr>
        <w:rFonts w:ascii="Times" w:hAnsi="Times" w:cs="Times"/>
        <w:b/>
      </w:rPr>
      <w:t xml:space="preserve"> </w:t>
    </w:r>
    <w:r>
      <w:rPr>
        <w:rFonts w:ascii="Times" w:hAnsi="Times" w:cs="Times"/>
        <w:b/>
      </w:rPr>
      <w:t>23rd</w:t>
    </w:r>
    <w:r>
      <w:rPr>
        <w:rFonts w:ascii="Times" w:hAnsi="Times" w:cs="Times"/>
        <w:b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E55"/>
    <w:multiLevelType w:val="hybridMultilevel"/>
    <w:tmpl w:val="B7105DD2"/>
    <w:lvl w:ilvl="0" w:tplc="DE46D94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3E745A5"/>
    <w:multiLevelType w:val="hybridMultilevel"/>
    <w:tmpl w:val="9E8CE830"/>
    <w:lvl w:ilvl="0" w:tplc="00A04C4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D67FDF"/>
    <w:multiLevelType w:val="hybridMultilevel"/>
    <w:tmpl w:val="E3DAB016"/>
    <w:lvl w:ilvl="0" w:tplc="49E8E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E97EA1"/>
    <w:multiLevelType w:val="hybridMultilevel"/>
    <w:tmpl w:val="8C901154"/>
    <w:lvl w:ilvl="0" w:tplc="2486A3F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895CFC"/>
    <w:multiLevelType w:val="hybridMultilevel"/>
    <w:tmpl w:val="25E4F2A2"/>
    <w:lvl w:ilvl="0" w:tplc="F5C2C6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D333BA"/>
    <w:multiLevelType w:val="hybridMultilevel"/>
    <w:tmpl w:val="F29855EA"/>
    <w:lvl w:ilvl="0" w:tplc="8084E28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646"/>
    <w:rsid w:val="00C53646"/>
    <w:rsid w:val="00E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4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2020-01-23T09:47:00Z</dcterms:created>
  <dcterms:modified xsi:type="dcterms:W3CDTF">2020-01-23T09:47:00Z</dcterms:modified>
</cp:coreProperties>
</file>